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61" w:rsidRPr="004C1061" w:rsidRDefault="004C1061" w:rsidP="00290D2D">
      <w:pPr>
        <w:spacing w:before="100" w:beforeAutospacing="1" w:after="0" w:line="240" w:lineRule="atLeast"/>
        <w:ind w:right="250"/>
        <w:rPr>
          <w:rFonts w:ascii="Lucida Sans" w:eastAsia="Times New Roman" w:hAnsi="Lucida Sans" w:cs="Times New Roman"/>
          <w:b/>
          <w:sz w:val="16"/>
          <w:szCs w:val="16"/>
          <w:u w:val="single"/>
          <w:lang w:eastAsia="es-AR"/>
        </w:rPr>
      </w:pPr>
      <w:r w:rsidRPr="004C1061">
        <w:rPr>
          <w:rFonts w:ascii="Lucida Sans" w:eastAsia="Times New Roman" w:hAnsi="Lucida Sans" w:cs="Times New Roman"/>
          <w:b/>
          <w:sz w:val="16"/>
          <w:szCs w:val="16"/>
          <w:u w:val="single"/>
          <w:lang w:eastAsia="es-AR"/>
        </w:rPr>
        <w:t>Política de Privacidad PAS ON LINE</w:t>
      </w:r>
    </w:p>
    <w:p w:rsidR="004C1061" w:rsidRPr="00290D2D" w:rsidRDefault="004C1061" w:rsidP="00290D2D">
      <w:pPr>
        <w:spacing w:after="0" w:line="240" w:lineRule="atLeast"/>
        <w:ind w:right="250"/>
        <w:rPr>
          <w:rFonts w:ascii="Lucida Sans" w:eastAsia="Times New Roman" w:hAnsi="Lucida Sans" w:cs="Times New Roman"/>
          <w:sz w:val="12"/>
          <w:szCs w:val="12"/>
          <w:lang w:eastAsia="es-AR"/>
        </w:rPr>
      </w:pPr>
    </w:p>
    <w:p w:rsidR="004C1061" w:rsidRPr="004C1061" w:rsidRDefault="004C1061" w:rsidP="00290D2D">
      <w:pPr>
        <w:spacing w:after="0" w:line="240" w:lineRule="atLeast"/>
        <w:ind w:right="250"/>
        <w:rPr>
          <w:rFonts w:ascii="Lucida Sans" w:eastAsia="Times New Roman" w:hAnsi="Lucida Sans" w:cs="Times New Roman"/>
          <w:sz w:val="16"/>
          <w:szCs w:val="16"/>
          <w:lang w:eastAsia="es-AR"/>
        </w:rPr>
      </w:pPr>
      <w:r w:rsidRPr="004C1061">
        <w:rPr>
          <w:rFonts w:ascii="Lucida Sans" w:eastAsia="Times New Roman" w:hAnsi="Lucida Sans" w:cs="Times New Roman"/>
          <w:sz w:val="16"/>
          <w:szCs w:val="16"/>
          <w:lang w:eastAsia="es-AR"/>
        </w:rPr>
        <w:t>Su privacidad es muy importante para nosotros. Por eso la cuidamos con la responsabilidad que merece. Nuestra política de privacidad se basa en dos puntos esenciales:</w:t>
      </w:r>
    </w:p>
    <w:p w:rsidR="004C1061" w:rsidRPr="004C1061" w:rsidRDefault="004C1061" w:rsidP="00290D2D">
      <w:pPr>
        <w:pStyle w:val="Prrafodelista"/>
        <w:numPr>
          <w:ilvl w:val="0"/>
          <w:numId w:val="4"/>
        </w:numPr>
        <w:spacing w:after="0" w:line="240" w:lineRule="atLeast"/>
        <w:ind w:right="250"/>
        <w:rPr>
          <w:rFonts w:ascii="Lucida Sans" w:eastAsia="Times New Roman" w:hAnsi="Lucida Sans" w:cs="Times New Roman"/>
          <w:sz w:val="16"/>
          <w:szCs w:val="16"/>
          <w:lang w:eastAsia="es-AR"/>
        </w:rPr>
      </w:pPr>
      <w:r w:rsidRPr="004C1061">
        <w:rPr>
          <w:rFonts w:ascii="Lucida Sans" w:eastAsia="Times New Roman" w:hAnsi="Lucida Sans" w:cs="Times New Roman"/>
          <w:sz w:val="16"/>
          <w:szCs w:val="16"/>
          <w:lang w:eastAsia="es-AR"/>
        </w:rPr>
        <w:t>No pedimos información personal, a menos que sea absolutamente necesario para el desarrollo de nuestra actividad.</w:t>
      </w:r>
    </w:p>
    <w:p w:rsidR="004C1061" w:rsidRPr="004C1061" w:rsidRDefault="004C1061" w:rsidP="00290D2D">
      <w:pPr>
        <w:pStyle w:val="Prrafodelista"/>
        <w:numPr>
          <w:ilvl w:val="0"/>
          <w:numId w:val="4"/>
        </w:numPr>
        <w:spacing w:after="0" w:line="240" w:lineRule="atLeast"/>
        <w:ind w:right="250"/>
        <w:rPr>
          <w:rFonts w:ascii="Lucida Sans" w:eastAsia="Times New Roman" w:hAnsi="Lucida Sans" w:cs="Times New Roman"/>
          <w:sz w:val="16"/>
          <w:szCs w:val="16"/>
          <w:lang w:eastAsia="es-AR"/>
        </w:rPr>
      </w:pPr>
      <w:r w:rsidRPr="004C1061">
        <w:rPr>
          <w:rFonts w:ascii="Lucida Sans" w:eastAsia="Times New Roman" w:hAnsi="Lucida Sans" w:cs="Times New Roman"/>
          <w:sz w:val="16"/>
          <w:szCs w:val="16"/>
          <w:lang w:eastAsia="es-AR"/>
        </w:rPr>
        <w:t xml:space="preserve">No compartimos su información personal con ninguna persona o entidad no comprendida dentro de nuestra política de comercialización (continúa en “Protección de Datos Personales”) y con quien no hayamos firmado un previo acuerdo sobre la utilización de </w:t>
      </w:r>
      <w:r w:rsidR="008743D0">
        <w:rPr>
          <w:rFonts w:ascii="Lucida Sans" w:eastAsia="Times New Roman" w:hAnsi="Lucida Sans" w:cs="Times New Roman"/>
          <w:sz w:val="16"/>
          <w:szCs w:val="16"/>
          <w:lang w:eastAsia="es-AR"/>
        </w:rPr>
        <w:t>e</w:t>
      </w:r>
      <w:r w:rsidRPr="004C1061">
        <w:rPr>
          <w:rFonts w:ascii="Lucida Sans" w:eastAsia="Times New Roman" w:hAnsi="Lucida Sans" w:cs="Times New Roman"/>
          <w:sz w:val="16"/>
          <w:szCs w:val="16"/>
          <w:lang w:eastAsia="es-AR"/>
        </w:rPr>
        <w:t>s</w:t>
      </w:r>
      <w:r w:rsidR="008743D0">
        <w:rPr>
          <w:rFonts w:ascii="Lucida Sans" w:eastAsia="Times New Roman" w:hAnsi="Lucida Sans" w:cs="Times New Roman"/>
          <w:sz w:val="16"/>
          <w:szCs w:val="16"/>
          <w:lang w:eastAsia="es-AR"/>
        </w:rPr>
        <w:t>o</w:t>
      </w:r>
      <w:r w:rsidRPr="004C1061">
        <w:rPr>
          <w:rFonts w:ascii="Lucida Sans" w:eastAsia="Times New Roman" w:hAnsi="Lucida Sans" w:cs="Times New Roman"/>
          <w:sz w:val="16"/>
          <w:szCs w:val="16"/>
          <w:lang w:eastAsia="es-AR"/>
        </w:rPr>
        <w:t>s datos.</w:t>
      </w:r>
    </w:p>
    <w:p w:rsidR="004C1061" w:rsidRPr="004C1061" w:rsidRDefault="004C1061" w:rsidP="00290D2D">
      <w:pPr>
        <w:spacing w:after="0" w:line="240" w:lineRule="atLeast"/>
        <w:ind w:right="250"/>
        <w:rPr>
          <w:rFonts w:ascii="Lucida Sans" w:eastAsia="Times New Roman" w:hAnsi="Lucida Sans" w:cs="Times New Roman"/>
          <w:sz w:val="16"/>
          <w:szCs w:val="16"/>
          <w:lang w:eastAsia="es-AR"/>
        </w:rPr>
      </w:pPr>
    </w:p>
    <w:p w:rsidR="004C1061" w:rsidRDefault="004C1061" w:rsidP="00290D2D">
      <w:pPr>
        <w:spacing w:after="0" w:line="240" w:lineRule="atLeast"/>
        <w:ind w:right="250"/>
        <w:rPr>
          <w:rFonts w:ascii="Lucida Sans" w:eastAsia="Times New Roman" w:hAnsi="Lucida Sans" w:cs="Times New Roman"/>
          <w:b/>
          <w:sz w:val="16"/>
          <w:szCs w:val="16"/>
          <w:lang w:eastAsia="es-AR"/>
        </w:rPr>
      </w:pPr>
      <w:r w:rsidRPr="004C1061">
        <w:rPr>
          <w:rFonts w:ascii="Lucida Sans" w:eastAsia="Times New Roman" w:hAnsi="Lucida Sans" w:cs="Times New Roman"/>
          <w:b/>
          <w:sz w:val="16"/>
          <w:szCs w:val="16"/>
          <w:lang w:eastAsia="es-AR"/>
        </w:rPr>
        <w:t>Protección de Datos Personales:</w:t>
      </w:r>
    </w:p>
    <w:p w:rsidR="004C1061" w:rsidRPr="00290D2D" w:rsidRDefault="004C1061" w:rsidP="00290D2D">
      <w:pPr>
        <w:spacing w:after="0" w:line="240" w:lineRule="atLeast"/>
        <w:ind w:right="250"/>
        <w:rPr>
          <w:rFonts w:ascii="Lucida Sans" w:eastAsia="Times New Roman" w:hAnsi="Lucida Sans" w:cs="Times New Roman"/>
          <w:b/>
          <w:sz w:val="12"/>
          <w:szCs w:val="12"/>
          <w:lang w:eastAsia="es-AR"/>
        </w:rPr>
      </w:pPr>
    </w:p>
    <w:p w:rsidR="004C1061" w:rsidRDefault="008743D0" w:rsidP="00290D2D">
      <w:pPr>
        <w:spacing w:after="0" w:line="240" w:lineRule="atLeast"/>
        <w:ind w:right="250"/>
        <w:rPr>
          <w:rFonts w:ascii="Lucida Sans" w:eastAsia="Times New Roman" w:hAnsi="Lucida Sans" w:cs="Times New Roman"/>
          <w:sz w:val="16"/>
          <w:szCs w:val="16"/>
          <w:lang w:eastAsia="es-AR"/>
        </w:rPr>
      </w:pPr>
      <w:r w:rsidRPr="008743D0">
        <w:rPr>
          <w:rFonts w:ascii="Lucida Sans" w:eastAsia="Times New Roman" w:hAnsi="Lucida Sans" w:cs="Times New Roman"/>
          <w:sz w:val="16"/>
          <w:szCs w:val="16"/>
          <w:lang w:eastAsia="es-AR"/>
        </w:rPr>
        <w:t>PAS ON LINE muestra esta información sólo a las personas o entidades participantes de la actividad aseguradora, dentro de su estructura comercial. De esta manera, sólo empleados, Productores Asesores de Seguros Asociados</w:t>
      </w:r>
      <w:r>
        <w:rPr>
          <w:rFonts w:ascii="Lucida Sans" w:eastAsia="Times New Roman" w:hAnsi="Lucida Sans" w:cs="Times New Roman"/>
          <w:sz w:val="16"/>
          <w:szCs w:val="16"/>
          <w:lang w:eastAsia="es-AR"/>
        </w:rPr>
        <w:t>, prestadores de Servicios de Información</w:t>
      </w:r>
      <w:r w:rsidRPr="008743D0">
        <w:rPr>
          <w:rFonts w:ascii="Lucida Sans" w:eastAsia="Times New Roman" w:hAnsi="Lucida Sans" w:cs="Times New Roman"/>
          <w:sz w:val="16"/>
          <w:szCs w:val="16"/>
          <w:lang w:eastAsia="es-AR"/>
        </w:rPr>
        <w:t xml:space="preserve"> y Aseguradoras Asociadas, podrán contar con ella, previo acuerdo de confidencialidad</w:t>
      </w:r>
      <w:r>
        <w:rPr>
          <w:rFonts w:ascii="Lucida Sans" w:eastAsia="Times New Roman" w:hAnsi="Lucida Sans" w:cs="Times New Roman"/>
          <w:sz w:val="16"/>
          <w:szCs w:val="16"/>
          <w:lang w:eastAsia="es-AR"/>
        </w:rPr>
        <w:t xml:space="preserve"> con cada una de las partes mencionadas</w:t>
      </w:r>
      <w:r w:rsidRPr="008743D0">
        <w:rPr>
          <w:rFonts w:ascii="Lucida Sans" w:eastAsia="Times New Roman" w:hAnsi="Lucida Sans" w:cs="Times New Roman"/>
          <w:sz w:val="16"/>
          <w:szCs w:val="16"/>
          <w:lang w:eastAsia="es-AR"/>
        </w:rPr>
        <w:t>.</w:t>
      </w:r>
      <w:r w:rsidR="00B32A6D">
        <w:rPr>
          <w:rFonts w:ascii="Lucida Sans" w:eastAsia="Times New Roman" w:hAnsi="Lucida Sans" w:cs="Times New Roman"/>
          <w:sz w:val="16"/>
          <w:szCs w:val="16"/>
          <w:lang w:eastAsia="es-AR"/>
        </w:rPr>
        <w:t xml:space="preserve"> Al utilizar este sitio web, usted está dándonos su consenso a compartir esta información con ellos.</w:t>
      </w:r>
    </w:p>
    <w:p w:rsidR="00C20BAF" w:rsidRPr="00C20BAF" w:rsidRDefault="00C20BAF" w:rsidP="00C20BAF">
      <w:pPr>
        <w:shd w:val="clear" w:color="auto" w:fill="FFFFFF"/>
        <w:spacing w:after="0" w:line="240" w:lineRule="auto"/>
        <w:textAlignment w:val="baseline"/>
        <w:rPr>
          <w:rFonts w:ascii="Lucida Sans" w:eastAsia="Times New Roman" w:hAnsi="Lucida Sans" w:cs="Helvetica"/>
          <w:color w:val="191919"/>
          <w:sz w:val="16"/>
          <w:szCs w:val="16"/>
          <w:lang w:eastAsia="es-AR"/>
        </w:rPr>
      </w:pPr>
      <w:r>
        <w:rPr>
          <w:rFonts w:ascii="Lucida Sans" w:eastAsia="Times New Roman" w:hAnsi="Lucida Sans" w:cs="Helvetica"/>
          <w:color w:val="191919"/>
          <w:sz w:val="16"/>
          <w:szCs w:val="16"/>
          <w:lang w:eastAsia="es-AR"/>
        </w:rPr>
        <w:t>PAS ON LINE</w:t>
      </w:r>
      <w:r w:rsidRPr="00C20BAF">
        <w:rPr>
          <w:rFonts w:ascii="Lucida Sans" w:eastAsia="Times New Roman" w:hAnsi="Lucida Sans" w:cs="Helvetica"/>
          <w:color w:val="191919"/>
          <w:sz w:val="16"/>
          <w:szCs w:val="16"/>
          <w:lang w:eastAsia="es-AR"/>
        </w:rPr>
        <w:t xml:space="preserve"> recoge información disponible desde los navegadores web y servidores, tales como el tipo de navegador, idioma de preferencia, sitio de referencia, y la fecha y hora de cada visitante, nunca con intención de identificar al usuario. El propósito de esta recopilación es entender mejor cómo los visitantes usan el sitio web.</w:t>
      </w:r>
    </w:p>
    <w:p w:rsidR="00B32A6D" w:rsidRDefault="00B32A6D" w:rsidP="00290D2D">
      <w:pPr>
        <w:spacing w:after="0" w:line="240" w:lineRule="atLeast"/>
        <w:ind w:right="250"/>
        <w:rPr>
          <w:rFonts w:ascii="Lucida Sans" w:eastAsia="Times New Roman" w:hAnsi="Lucida Sans" w:cs="Times New Roman"/>
          <w:sz w:val="16"/>
          <w:szCs w:val="16"/>
          <w:lang w:eastAsia="es-AR"/>
        </w:rPr>
      </w:pPr>
      <w:r>
        <w:rPr>
          <w:rFonts w:ascii="Lucida Sans" w:eastAsia="Times New Roman" w:hAnsi="Lucida Sans" w:cs="Times New Roman"/>
          <w:sz w:val="16"/>
          <w:szCs w:val="16"/>
          <w:lang w:eastAsia="es-AR"/>
        </w:rPr>
        <w:t>PAS ON LINE, no alquilará ni venderá datos personales a nadie. PAS ON LINE, solo revelará información personal de sus asegurados a personas o entidades no mencionadas, cuando se tratase de citación u orden judicial, o ante una solicitud gubernamental aplicable.</w:t>
      </w:r>
    </w:p>
    <w:p w:rsidR="00C20BAF" w:rsidRPr="00C20BAF" w:rsidRDefault="00C20BAF" w:rsidP="00C20BAF">
      <w:pPr>
        <w:shd w:val="clear" w:color="auto" w:fill="FFFFFF"/>
        <w:spacing w:after="0" w:line="240" w:lineRule="auto"/>
        <w:textAlignment w:val="baseline"/>
        <w:rPr>
          <w:rFonts w:ascii="Lucida Sans" w:eastAsia="Times New Roman" w:hAnsi="Lucida Sans" w:cs="Helvetica"/>
          <w:color w:val="191919"/>
          <w:sz w:val="16"/>
          <w:szCs w:val="16"/>
          <w:lang w:eastAsia="es-AR"/>
        </w:rPr>
      </w:pPr>
      <w:r>
        <w:rPr>
          <w:rFonts w:ascii="Lucida Sans" w:eastAsia="Times New Roman" w:hAnsi="Lucida Sans" w:cs="Helvetica"/>
          <w:color w:val="191919"/>
          <w:sz w:val="16"/>
          <w:szCs w:val="16"/>
          <w:lang w:eastAsia="es-AR"/>
        </w:rPr>
        <w:t>PAS ON LINE</w:t>
      </w:r>
      <w:r w:rsidRPr="00C20BAF">
        <w:rPr>
          <w:rFonts w:ascii="Lucida Sans" w:eastAsia="Times New Roman" w:hAnsi="Lucida Sans" w:cs="Helvetica"/>
          <w:color w:val="191919"/>
          <w:sz w:val="16"/>
          <w:szCs w:val="16"/>
          <w:lang w:eastAsia="es-AR"/>
        </w:rPr>
        <w:t xml:space="preserve"> toma todas las medidas razonablemente necesarias para proteger contra el acceso no autorizado, uso, alteración o destrucción de información personal.</w:t>
      </w:r>
    </w:p>
    <w:p w:rsidR="00C20BAF" w:rsidRDefault="00C20BAF" w:rsidP="00290D2D">
      <w:pPr>
        <w:spacing w:after="0" w:line="240" w:lineRule="atLeast"/>
        <w:ind w:right="250"/>
        <w:rPr>
          <w:rFonts w:ascii="Lucida Sans" w:eastAsia="Times New Roman" w:hAnsi="Lucida Sans" w:cs="Times New Roman"/>
          <w:sz w:val="16"/>
          <w:szCs w:val="16"/>
          <w:lang w:eastAsia="es-AR"/>
        </w:rPr>
      </w:pPr>
    </w:p>
    <w:p w:rsidR="00984BBF" w:rsidRDefault="00984BBF" w:rsidP="00290D2D">
      <w:pPr>
        <w:spacing w:after="0" w:line="240" w:lineRule="atLeast"/>
        <w:ind w:right="250"/>
        <w:rPr>
          <w:rFonts w:ascii="Lucida Sans" w:eastAsia="Times New Roman" w:hAnsi="Lucida Sans" w:cs="Times New Roman"/>
          <w:sz w:val="16"/>
          <w:szCs w:val="16"/>
          <w:lang w:eastAsia="es-AR"/>
        </w:rPr>
      </w:pPr>
    </w:p>
    <w:p w:rsidR="00984BBF" w:rsidRPr="00984BBF" w:rsidRDefault="00984BBF" w:rsidP="00290D2D">
      <w:pPr>
        <w:spacing w:after="0" w:line="240" w:lineRule="atLeast"/>
        <w:ind w:right="250"/>
        <w:rPr>
          <w:rFonts w:ascii="Lucida Sans" w:eastAsia="Times New Roman" w:hAnsi="Lucida Sans" w:cs="Times New Roman"/>
          <w:b/>
          <w:sz w:val="16"/>
          <w:szCs w:val="16"/>
          <w:lang w:eastAsia="es-AR"/>
        </w:rPr>
      </w:pPr>
      <w:r w:rsidRPr="00984BBF">
        <w:rPr>
          <w:rFonts w:ascii="Lucida Sans" w:eastAsia="Times New Roman" w:hAnsi="Lucida Sans" w:cs="Times New Roman"/>
          <w:b/>
          <w:sz w:val="16"/>
          <w:szCs w:val="16"/>
          <w:lang w:eastAsia="es-AR"/>
        </w:rPr>
        <w:t>Propiedad Intelectual:</w:t>
      </w:r>
    </w:p>
    <w:p w:rsidR="00984BBF" w:rsidRPr="00290D2D" w:rsidRDefault="00984BBF" w:rsidP="00290D2D">
      <w:pPr>
        <w:spacing w:after="0" w:line="240" w:lineRule="atLeast"/>
        <w:ind w:right="250"/>
        <w:rPr>
          <w:rFonts w:ascii="Lucida Sans" w:eastAsia="Times New Roman" w:hAnsi="Lucida Sans" w:cs="Times New Roman"/>
          <w:sz w:val="12"/>
          <w:szCs w:val="12"/>
          <w:lang w:eastAsia="es-AR"/>
        </w:rPr>
      </w:pPr>
    </w:p>
    <w:p w:rsidR="00984BBF" w:rsidRDefault="00984BBF" w:rsidP="00290D2D">
      <w:pPr>
        <w:spacing w:after="0" w:line="240" w:lineRule="atLeast"/>
        <w:ind w:right="250"/>
        <w:rPr>
          <w:rFonts w:ascii="Lucida Sans" w:eastAsia="Times New Roman" w:hAnsi="Lucida Sans" w:cs="Times New Roman"/>
          <w:sz w:val="16"/>
          <w:szCs w:val="16"/>
          <w:lang w:eastAsia="es-AR"/>
        </w:rPr>
      </w:pPr>
      <w:r w:rsidRPr="00984BBF">
        <w:rPr>
          <w:rFonts w:ascii="Lucida Sans" w:eastAsia="Times New Roman" w:hAnsi="Lucida Sans" w:cs="Times New Roman"/>
          <w:sz w:val="16"/>
          <w:szCs w:val="16"/>
          <w:lang w:eastAsia="es-AR"/>
        </w:rPr>
        <w:t xml:space="preserve">PAS ON LINE, se reserva la utilización de toda información publicada en nuestro sitio. </w:t>
      </w:r>
      <w:r>
        <w:rPr>
          <w:rFonts w:ascii="Lucida Sans" w:eastAsia="Times New Roman" w:hAnsi="Lucida Sans" w:cs="Times New Roman"/>
          <w:sz w:val="16"/>
          <w:szCs w:val="16"/>
          <w:lang w:eastAsia="es-AR"/>
        </w:rPr>
        <w:t xml:space="preserve">Imágenes, diseños, </w:t>
      </w:r>
      <w:r w:rsidRPr="00984BBF">
        <w:rPr>
          <w:rFonts w:ascii="Lucida Sans" w:eastAsia="Times New Roman" w:hAnsi="Lucida Sans" w:cs="Times New Roman"/>
          <w:sz w:val="16"/>
          <w:szCs w:val="16"/>
          <w:lang w:eastAsia="es-AR"/>
        </w:rPr>
        <w:t>logotipos e iso</w:t>
      </w:r>
      <w:r>
        <w:rPr>
          <w:rFonts w:ascii="Lucida Sans" w:eastAsia="Times New Roman" w:hAnsi="Lucida Sans" w:cs="Times New Roman"/>
          <w:sz w:val="16"/>
          <w:szCs w:val="16"/>
          <w:lang w:eastAsia="es-AR"/>
        </w:rPr>
        <w:t xml:space="preserve">logotipos, </w:t>
      </w:r>
      <w:r w:rsidRPr="00984BBF">
        <w:rPr>
          <w:rFonts w:ascii="Lucida Sans" w:eastAsia="Times New Roman" w:hAnsi="Lucida Sans" w:cs="Times New Roman"/>
          <w:sz w:val="16"/>
          <w:szCs w:val="16"/>
          <w:lang w:eastAsia="es-AR"/>
        </w:rPr>
        <w:t>textos, infografías, gráficos, material audiovisual son propiedad exclusiva y registrada de PAS ON LINE.</w:t>
      </w:r>
    </w:p>
    <w:p w:rsidR="00C76876" w:rsidRDefault="00C76876" w:rsidP="00290D2D">
      <w:pPr>
        <w:spacing w:after="0" w:line="240" w:lineRule="atLeast"/>
        <w:ind w:right="250"/>
        <w:rPr>
          <w:rFonts w:ascii="Lucida Sans" w:eastAsia="Times New Roman" w:hAnsi="Lucida Sans" w:cs="Times New Roman"/>
          <w:sz w:val="16"/>
          <w:szCs w:val="16"/>
          <w:lang w:eastAsia="es-AR"/>
        </w:rPr>
      </w:pPr>
    </w:p>
    <w:p w:rsidR="00C76876" w:rsidRDefault="00C76876" w:rsidP="00290D2D">
      <w:pPr>
        <w:spacing w:after="0" w:line="240" w:lineRule="atLeast"/>
        <w:ind w:right="250"/>
        <w:rPr>
          <w:rFonts w:ascii="Lucida Sans" w:eastAsia="Times New Roman" w:hAnsi="Lucida Sans" w:cs="Times New Roman"/>
          <w:b/>
          <w:sz w:val="16"/>
          <w:szCs w:val="16"/>
          <w:lang w:eastAsia="es-AR"/>
        </w:rPr>
      </w:pPr>
      <w:r w:rsidRPr="00C76876">
        <w:rPr>
          <w:rFonts w:ascii="Lucida Sans" w:eastAsia="Times New Roman" w:hAnsi="Lucida Sans" w:cs="Times New Roman"/>
          <w:b/>
          <w:sz w:val="16"/>
          <w:szCs w:val="16"/>
          <w:lang w:eastAsia="es-AR"/>
        </w:rPr>
        <w:t>Responsabilidad por el Uso y Normal Funcionamiento del Sitio:</w:t>
      </w:r>
    </w:p>
    <w:p w:rsidR="00C76876" w:rsidRPr="00290D2D" w:rsidRDefault="00C76876" w:rsidP="00290D2D">
      <w:pPr>
        <w:spacing w:after="0" w:line="240" w:lineRule="atLeast"/>
        <w:ind w:right="250"/>
        <w:rPr>
          <w:rFonts w:ascii="Lucida Sans" w:eastAsia="Times New Roman" w:hAnsi="Lucida Sans" w:cs="Times New Roman"/>
          <w:b/>
          <w:sz w:val="12"/>
          <w:szCs w:val="12"/>
          <w:lang w:eastAsia="es-AR"/>
        </w:rPr>
      </w:pPr>
    </w:p>
    <w:p w:rsidR="00C76876" w:rsidRDefault="00C76876" w:rsidP="00290D2D">
      <w:pPr>
        <w:spacing w:after="0" w:line="240" w:lineRule="atLeast"/>
        <w:ind w:right="250"/>
        <w:rPr>
          <w:rFonts w:ascii="Lucida Sans" w:eastAsia="Times New Roman" w:hAnsi="Lucida Sans" w:cs="Times New Roman"/>
          <w:sz w:val="16"/>
          <w:szCs w:val="16"/>
          <w:lang w:eastAsia="es-AR"/>
        </w:rPr>
      </w:pPr>
      <w:r w:rsidRPr="00C76876">
        <w:rPr>
          <w:rFonts w:ascii="Lucida Sans" w:eastAsia="Times New Roman" w:hAnsi="Lucida Sans" w:cs="Times New Roman"/>
          <w:sz w:val="16"/>
          <w:szCs w:val="16"/>
          <w:lang w:eastAsia="es-AR"/>
        </w:rPr>
        <w:t>Las aseguradoras</w:t>
      </w:r>
      <w:r>
        <w:rPr>
          <w:rFonts w:ascii="Lucida Sans" w:eastAsia="Times New Roman" w:hAnsi="Lucida Sans" w:cs="Times New Roman"/>
          <w:sz w:val="16"/>
          <w:szCs w:val="16"/>
          <w:lang w:eastAsia="es-AR"/>
        </w:rPr>
        <w:t xml:space="preserve"> asociadas a nuestro sitio, definen las políticas de aceptación del riesgo. La contratación de una póliza a través de nuestro sitio web, no implica aceptación por parte de la aseguradora</w:t>
      </w:r>
      <w:r w:rsidR="00BE0941">
        <w:rPr>
          <w:rFonts w:ascii="Lucida Sans" w:eastAsia="Times New Roman" w:hAnsi="Lucida Sans" w:cs="Times New Roman"/>
          <w:sz w:val="16"/>
          <w:szCs w:val="16"/>
          <w:lang w:eastAsia="es-AR"/>
        </w:rPr>
        <w:t xml:space="preserve"> seleccionada</w:t>
      </w:r>
      <w:r>
        <w:rPr>
          <w:rFonts w:ascii="Lucida Sans" w:eastAsia="Times New Roman" w:hAnsi="Lucida Sans" w:cs="Times New Roman"/>
          <w:sz w:val="16"/>
          <w:szCs w:val="16"/>
          <w:lang w:eastAsia="es-AR"/>
        </w:rPr>
        <w:t xml:space="preserve"> entre tanto el </w:t>
      </w:r>
      <w:r w:rsidR="00BE0941">
        <w:rPr>
          <w:rFonts w:ascii="Lucida Sans" w:eastAsia="Times New Roman" w:hAnsi="Lucida Sans" w:cs="Times New Roman"/>
          <w:sz w:val="16"/>
          <w:szCs w:val="16"/>
          <w:lang w:eastAsia="es-AR"/>
        </w:rPr>
        <w:t>vehículo no haya pasado por las instancias de verificación exigidas en cada caso. PAS ON LINE, no se responsabilizará por la cobertura de vehículos que no hayan superado los estándares requeridos para la aceptación del riesgo por parte de la aseguradora seleccionada.</w:t>
      </w:r>
    </w:p>
    <w:p w:rsidR="00BE0941" w:rsidRPr="00BE0941" w:rsidRDefault="00BE0941" w:rsidP="00290D2D">
      <w:pPr>
        <w:spacing w:after="0" w:line="240" w:lineRule="atLeast"/>
        <w:ind w:right="250"/>
        <w:rPr>
          <w:rFonts w:ascii="Lucida Sans" w:eastAsia="Times New Roman" w:hAnsi="Lucida Sans" w:cs="Times New Roman"/>
          <w:sz w:val="16"/>
          <w:szCs w:val="16"/>
          <w:lang w:eastAsia="es-AR"/>
        </w:rPr>
      </w:pPr>
      <w:r w:rsidRPr="00BE0941">
        <w:rPr>
          <w:rFonts w:ascii="Lucida Sans" w:eastAsia="Times New Roman" w:hAnsi="Lucida Sans" w:cs="Times New Roman"/>
          <w:sz w:val="16"/>
          <w:szCs w:val="16"/>
          <w:lang w:eastAsia="es-AR"/>
        </w:rPr>
        <w:t>PAS ON LINE puede en cualquier momento, hacer modificaciones o interrupciones temporarias o permanentes de algunas o de todas las funcionalidades de los servicios que brinda su sitio Web, no estando obligada a aviso previo. PAS ON LINE no garantiza que sus funcionalidades, o sus servicios, o que los servidores que utiliza, no serán interrumpidos o susceptibles de desperfectos técnicos y ataques informáticos.</w:t>
      </w:r>
    </w:p>
    <w:p w:rsidR="00BE0941" w:rsidRDefault="00BE0941" w:rsidP="00290D2D">
      <w:pPr>
        <w:spacing w:after="0" w:line="240" w:lineRule="atLeast"/>
        <w:ind w:right="250"/>
        <w:rPr>
          <w:rFonts w:ascii="Lucida Sans" w:eastAsia="Times New Roman" w:hAnsi="Lucida Sans" w:cs="Times New Roman"/>
          <w:sz w:val="16"/>
          <w:szCs w:val="16"/>
          <w:lang w:eastAsia="es-AR"/>
        </w:rPr>
      </w:pPr>
    </w:p>
    <w:p w:rsidR="00BE0941" w:rsidRPr="00BE0941" w:rsidRDefault="00BE0941" w:rsidP="00290D2D">
      <w:pPr>
        <w:shd w:val="clear" w:color="auto" w:fill="FFFFFF"/>
        <w:spacing w:after="0" w:line="240" w:lineRule="atLeast"/>
        <w:textAlignment w:val="baseline"/>
        <w:rPr>
          <w:rFonts w:ascii="Lucida Sans" w:eastAsia="Times New Roman" w:hAnsi="Lucida Sans" w:cs="Helvetica"/>
          <w:b/>
          <w:sz w:val="16"/>
          <w:szCs w:val="16"/>
          <w:lang w:eastAsia="es-AR"/>
        </w:rPr>
      </w:pPr>
      <w:r w:rsidRPr="00BE0941">
        <w:rPr>
          <w:rFonts w:ascii="Lucida Sans" w:eastAsia="Times New Roman" w:hAnsi="Lucida Sans" w:cs="Helvetica"/>
          <w:b/>
          <w:sz w:val="16"/>
          <w:szCs w:val="16"/>
          <w:lang w:eastAsia="es-AR"/>
        </w:rPr>
        <w:t>Cambios en la Política de Privacidad:</w:t>
      </w:r>
    </w:p>
    <w:p w:rsidR="00BE0941" w:rsidRPr="00290D2D" w:rsidRDefault="00BE0941" w:rsidP="00290D2D">
      <w:pPr>
        <w:shd w:val="clear" w:color="auto" w:fill="FFFFFF"/>
        <w:spacing w:after="0" w:line="240" w:lineRule="atLeast"/>
        <w:textAlignment w:val="baseline"/>
        <w:rPr>
          <w:rFonts w:ascii="Lucida Sans" w:eastAsia="Times New Roman" w:hAnsi="Lucida Sans" w:cs="Helvetica"/>
          <w:color w:val="FF0000"/>
          <w:sz w:val="12"/>
          <w:szCs w:val="12"/>
          <w:lang w:eastAsia="es-AR"/>
        </w:rPr>
      </w:pPr>
    </w:p>
    <w:p w:rsidR="00BE0941" w:rsidRPr="00BE0941" w:rsidRDefault="00BE0941" w:rsidP="00290D2D">
      <w:pPr>
        <w:shd w:val="clear" w:color="auto" w:fill="FFFFFF"/>
        <w:spacing w:after="0" w:line="240" w:lineRule="atLeast"/>
        <w:textAlignment w:val="baseline"/>
        <w:rPr>
          <w:rFonts w:ascii="Lucida Sans" w:eastAsia="Times New Roman" w:hAnsi="Lucida Sans" w:cs="Helvetica"/>
          <w:sz w:val="16"/>
          <w:szCs w:val="16"/>
          <w:lang w:eastAsia="es-AR"/>
        </w:rPr>
      </w:pPr>
      <w:r w:rsidRPr="00BE0941">
        <w:rPr>
          <w:rFonts w:ascii="Lucida Sans" w:eastAsia="Times New Roman" w:hAnsi="Lucida Sans" w:cs="Helvetica"/>
          <w:sz w:val="16"/>
          <w:szCs w:val="16"/>
          <w:lang w:eastAsia="es-AR"/>
        </w:rPr>
        <w:t>Aunque la mayoría de los cambios tienden a ser menores, PAS ON LINE puede cambiar su Política de Privacidad en intervalos razonables de tiempo, a sola discreción de PAS ON LINE.</w:t>
      </w:r>
    </w:p>
    <w:p w:rsidR="00BE0941" w:rsidRPr="00BE0941" w:rsidRDefault="00BE0941" w:rsidP="00290D2D">
      <w:pPr>
        <w:shd w:val="clear" w:color="auto" w:fill="FFFFFF"/>
        <w:spacing w:after="0" w:line="240" w:lineRule="atLeast"/>
        <w:textAlignment w:val="baseline"/>
        <w:rPr>
          <w:rFonts w:ascii="Lucida Sans" w:eastAsia="Times New Roman" w:hAnsi="Lucida Sans" w:cs="Helvetica"/>
          <w:sz w:val="16"/>
          <w:szCs w:val="16"/>
          <w:lang w:eastAsia="es-AR"/>
        </w:rPr>
      </w:pPr>
      <w:r w:rsidRPr="00BE0941">
        <w:rPr>
          <w:rFonts w:ascii="Lucida Sans" w:eastAsia="Times New Roman" w:hAnsi="Lucida Sans" w:cs="Helvetica"/>
          <w:sz w:val="16"/>
          <w:szCs w:val="16"/>
          <w:lang w:eastAsia="es-AR"/>
        </w:rPr>
        <w:t>PAS ON LINE, recomienda a los visitantes a entrar con frecuencia este sitio web, para poder consultar cualquier cambio en su política de privacidad. El uso continuado de este sitio después de cualquier cambio en esta Política de Privacidad, constituirá la aceptación de tales cambios.</w:t>
      </w:r>
    </w:p>
    <w:p w:rsidR="00BE0941" w:rsidRDefault="00BE0941" w:rsidP="00290D2D">
      <w:pPr>
        <w:spacing w:after="0" w:line="240" w:lineRule="atLeast"/>
        <w:ind w:right="250"/>
        <w:rPr>
          <w:rFonts w:ascii="Lucida Sans" w:eastAsia="Times New Roman" w:hAnsi="Lucida Sans" w:cs="Times New Roman"/>
          <w:sz w:val="16"/>
          <w:szCs w:val="16"/>
          <w:lang w:eastAsia="es-AR"/>
        </w:rPr>
      </w:pPr>
    </w:p>
    <w:p w:rsidR="00BE0941" w:rsidRDefault="00BE0941" w:rsidP="00290D2D">
      <w:pPr>
        <w:spacing w:after="0" w:line="240" w:lineRule="atLeast"/>
        <w:ind w:right="250"/>
        <w:rPr>
          <w:rFonts w:ascii="Lucida Sans" w:eastAsia="Times New Roman" w:hAnsi="Lucida Sans" w:cs="Times New Roman"/>
          <w:b/>
          <w:sz w:val="16"/>
          <w:szCs w:val="16"/>
          <w:lang w:eastAsia="es-AR"/>
        </w:rPr>
      </w:pPr>
      <w:r w:rsidRPr="00BE0941">
        <w:rPr>
          <w:rFonts w:ascii="Lucida Sans" w:eastAsia="Times New Roman" w:hAnsi="Lucida Sans" w:cs="Times New Roman"/>
          <w:b/>
          <w:sz w:val="16"/>
          <w:szCs w:val="16"/>
          <w:lang w:eastAsia="es-AR"/>
        </w:rPr>
        <w:t>Ley 25.326 – Disposición 10/03</w:t>
      </w:r>
    </w:p>
    <w:p w:rsidR="00BE0941" w:rsidRPr="00290D2D" w:rsidRDefault="00BE0941" w:rsidP="00290D2D">
      <w:pPr>
        <w:spacing w:after="0" w:line="240" w:lineRule="atLeast"/>
        <w:ind w:right="250"/>
        <w:rPr>
          <w:rFonts w:ascii="Lucida Sans" w:eastAsia="Times New Roman" w:hAnsi="Lucida Sans" w:cs="Times New Roman"/>
          <w:b/>
          <w:sz w:val="12"/>
          <w:szCs w:val="12"/>
          <w:lang w:eastAsia="es-AR"/>
        </w:rPr>
      </w:pPr>
    </w:p>
    <w:p w:rsidR="00BE0941" w:rsidRDefault="00BE0941" w:rsidP="00290D2D">
      <w:pPr>
        <w:spacing w:line="240" w:lineRule="atLeast"/>
        <w:rPr>
          <w:rFonts w:ascii="Lucida Sans" w:eastAsia="Times New Roman" w:hAnsi="Lucida Sans" w:cs="Times New Roman"/>
          <w:sz w:val="16"/>
          <w:szCs w:val="16"/>
          <w:lang w:eastAsia="es-AR"/>
        </w:rPr>
      </w:pPr>
      <w:r w:rsidRPr="00BE0941">
        <w:rPr>
          <w:rFonts w:ascii="Lucida Sans" w:eastAsia="Times New Roman" w:hAnsi="Lucida Sans" w:cs="Times New Roman"/>
          <w:sz w:val="16"/>
          <w:szCs w:val="16"/>
          <w:lang w:eastAsia="es-AR"/>
        </w:rPr>
        <w:lastRenderedPageBreak/>
        <w:t>El titular de los datos personales tiene la facultad de ejercer el derecho de acceso a los mismos en forma gratuita a intervalos no inferiores a seis meses, salvo que se acredite un interés legítimo al efecto conforme lo establecido en el artículo 14, inciso 3 de la ley N 25.326. La Dirección Nacional de Protección de Datos Personales, Órgano de Control de la ley 25.326, tiene la atribución de atender las denuncias y reclamos que se interpongan con relación al incumplimiento de las normas sobre protección de datos personales.</w:t>
      </w:r>
    </w:p>
    <w:p w:rsidR="00BE0941" w:rsidRPr="00BE0941" w:rsidRDefault="00BE0941" w:rsidP="00290D2D">
      <w:pPr>
        <w:spacing w:line="240" w:lineRule="atLeast"/>
        <w:rPr>
          <w:rFonts w:ascii="Lucida Sans" w:eastAsia="Times New Roman" w:hAnsi="Lucida Sans" w:cs="Times New Roman"/>
          <w:sz w:val="12"/>
          <w:szCs w:val="12"/>
          <w:lang w:eastAsia="es-AR"/>
        </w:rPr>
      </w:pPr>
      <w:r w:rsidRPr="00BE0941">
        <w:rPr>
          <w:rFonts w:ascii="Lucida Sans" w:eastAsia="Times New Roman" w:hAnsi="Lucida Sans" w:cs="Times New Roman"/>
          <w:sz w:val="12"/>
          <w:szCs w:val="12"/>
          <w:lang w:eastAsia="es-AR"/>
        </w:rPr>
        <w:t>Última Actualización 15/04/2014.-</w:t>
      </w:r>
    </w:p>
    <w:sectPr w:rsidR="00BE0941" w:rsidRPr="00BE0941" w:rsidSect="005036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523"/>
    <w:multiLevelType w:val="multilevel"/>
    <w:tmpl w:val="92C05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2006F"/>
    <w:multiLevelType w:val="hybridMultilevel"/>
    <w:tmpl w:val="BCE6685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F3C5757"/>
    <w:multiLevelType w:val="hybridMultilevel"/>
    <w:tmpl w:val="18D87A48"/>
    <w:lvl w:ilvl="0" w:tplc="148A74D2">
      <w:start w:val="1"/>
      <w:numFmt w:val="bullet"/>
      <w:lvlText w:val="-"/>
      <w:lvlJc w:val="left"/>
      <w:pPr>
        <w:ind w:left="720" w:hanging="360"/>
      </w:pPr>
      <w:rPr>
        <w:rFonts w:ascii="Lucida Sans" w:eastAsia="Times New Roman" w:hAnsi="Lucida San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37E1A3A"/>
    <w:multiLevelType w:val="hybridMultilevel"/>
    <w:tmpl w:val="1368C720"/>
    <w:lvl w:ilvl="0" w:tplc="BFBE6424">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04AF"/>
    <w:rsid w:val="000D04AF"/>
    <w:rsid w:val="00290D2D"/>
    <w:rsid w:val="004C1061"/>
    <w:rsid w:val="005036FD"/>
    <w:rsid w:val="008743D0"/>
    <w:rsid w:val="00984BBF"/>
    <w:rsid w:val="00B32A6D"/>
    <w:rsid w:val="00BE0941"/>
    <w:rsid w:val="00C20BAF"/>
    <w:rsid w:val="00C76876"/>
    <w:rsid w:val="00D4482E"/>
    <w:rsid w:val="00E3479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2014-04-09T20:00:00Z</dcterms:created>
  <dcterms:modified xsi:type="dcterms:W3CDTF">2014-04-09T20:00:00Z</dcterms:modified>
</cp:coreProperties>
</file>